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10" w:lineRule="atLeast"/>
        <w:rPr>
          <w:rFonts w:ascii="宋体" w:cs="宋体"/>
          <w:b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附一：</w:t>
      </w:r>
    </w:p>
    <w:p>
      <w:pPr>
        <w:snapToGrid w:val="0"/>
        <w:spacing w:line="549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关于召开中共湖南工业大学机关委员会</w:t>
      </w:r>
    </w:p>
    <w:p>
      <w:pPr>
        <w:snapToGrid w:val="0"/>
        <w:spacing w:line="549" w:lineRule="atLeast"/>
        <w:jc w:val="center"/>
        <w:rPr>
          <w:rFonts w:ascii="宋体" w:cs="宋体"/>
          <w:kern w:val="0"/>
          <w:sz w:val="31"/>
          <w:szCs w:val="20"/>
        </w:rPr>
      </w:pPr>
      <w:r>
        <w:rPr>
          <w:rFonts w:hint="eastAsia" w:ascii="宋体" w:hAnsi="宋体" w:cs="宋体"/>
          <w:b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kern w:val="0"/>
          <w:sz w:val="32"/>
          <w:szCs w:val="32"/>
          <w:u w:val="none"/>
          <w:lang w:val="en-US" w:eastAsia="zh-CN"/>
        </w:rPr>
        <w:t>党支部</w:t>
      </w:r>
      <w:r>
        <w:rPr>
          <w:rFonts w:hint="eastAsia" w:ascii="宋体" w:hAnsi="宋体" w:cs="宋体"/>
          <w:b/>
          <w:kern w:val="0"/>
          <w:sz w:val="32"/>
          <w:szCs w:val="32"/>
        </w:rPr>
        <w:t>党员大会的请示</w:t>
      </w:r>
    </w:p>
    <w:p>
      <w:pPr>
        <w:snapToGrid w:val="0"/>
        <w:spacing w:line="550" w:lineRule="atLeas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中共湖南工业大学机关委员会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:</w:t>
      </w:r>
    </w:p>
    <w:p>
      <w:pPr>
        <w:snapToGrid w:val="0"/>
        <w:spacing w:line="550" w:lineRule="atLeast"/>
        <w:ind w:firstLine="623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中共湖南工业大学机关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委员会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党支部现已任期届满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,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支部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委员会决定于×月×日在×××召开党员大会进行换届选举。这次大会的主要议程是：听取和审议上届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委员会工作报告；选举产生新一届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委员会。</w:t>
      </w:r>
    </w:p>
    <w:p>
      <w:pPr>
        <w:snapToGrid w:val="0"/>
        <w:spacing w:line="550" w:lineRule="atLeast"/>
        <w:ind w:firstLine="623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中共湖南工业大学机关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委员会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党支部委员会拟由书记、副书记、××委员、××委员、……构成，共设委员×名，其中，书记一人，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副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书记×人。拟提名委员会委员候选人×名；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委员采用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额选举办法，以无记名投票方式在党员大会上选举产生。党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支部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共有党员×人，其中正式党员×人，预备党员×人，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无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学生党员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snapToGrid w:val="0"/>
        <w:spacing w:line="550" w:lineRule="atLeast"/>
        <w:ind w:firstLine="623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当否，请批示。</w:t>
      </w:r>
    </w:p>
    <w:p>
      <w:pPr>
        <w:snapToGrid w:val="0"/>
        <w:spacing w:line="550" w:lineRule="atLeas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napToGrid w:val="0"/>
        <w:spacing w:line="550" w:lineRule="atLeast"/>
        <w:ind w:firstLine="623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</w:rPr>
        <w:t> </w:t>
      </w:r>
    </w:p>
    <w:p>
      <w:pPr>
        <w:snapToGrid w:val="0"/>
        <w:spacing w:line="550" w:lineRule="atLeast"/>
        <w:ind w:firstLine="623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napToGrid w:val="0"/>
        <w:spacing w:line="550" w:lineRule="atLeast"/>
        <w:ind w:right="155" w:firstLine="623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党支部委员会</w:t>
      </w:r>
    </w:p>
    <w:p>
      <w:pPr>
        <w:snapToGrid w:val="0"/>
        <w:spacing w:line="550" w:lineRule="atLeast"/>
        <w:ind w:firstLine="5850" w:firstLineChars="195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</w:rPr>
        <w:t>2016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年×月×日</w:t>
      </w: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ind w:firstLine="623"/>
        <w:rPr>
          <w:rFonts w:ascii="仿宋_GB2312" w:hAnsi="仿宋_GB2312" w:eastAsia="仿宋_GB2312" w:cs="仿宋_GB2312"/>
          <w:kern w:val="0"/>
          <w:sz w:val="31"/>
          <w:szCs w:val="20"/>
        </w:rPr>
      </w:pPr>
    </w:p>
    <w:p>
      <w:pPr>
        <w:snapToGrid w:val="0"/>
        <w:spacing w:line="510" w:lineRule="atLeast"/>
        <w:ind w:firstLine="623"/>
        <w:rPr>
          <w:rFonts w:ascii="仿宋_GB2312" w:hAnsi="仿宋_GB2312" w:eastAsia="仿宋_GB2312" w:cs="仿宋_GB2312"/>
          <w:kern w:val="0"/>
          <w:sz w:val="31"/>
          <w:szCs w:val="20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附二：</w:t>
      </w:r>
    </w:p>
    <w:p>
      <w:pPr>
        <w:snapToGrid w:val="0"/>
        <w:spacing w:line="510" w:lineRule="atLeast"/>
        <w:ind w:firstLine="623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关于党支部书记候选人预备人选情况的报告</w:t>
      </w: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中共湖南工业大学机关委员会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:</w:t>
      </w:r>
    </w:p>
    <w:p>
      <w:pPr>
        <w:snapToGrid w:val="0"/>
        <w:spacing w:line="560" w:lineRule="exact"/>
        <w:ind w:firstLine="623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按照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中共湖南工业大学机关委员会设立党支部的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批示，经过党员和群众民主推荐，充分酝酿，现将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支部委员构成及支部书记候选人预备人选情况报告如下。</w:t>
      </w:r>
    </w:p>
    <w:p>
      <w:pPr>
        <w:snapToGrid w:val="0"/>
        <w:spacing w:line="560" w:lineRule="exact"/>
        <w:ind w:firstLine="623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特此报告，请批示。</w:t>
      </w:r>
    </w:p>
    <w:p>
      <w:pPr>
        <w:snapToGrid w:val="0"/>
        <w:spacing w:line="560" w:lineRule="exact"/>
        <w:ind w:firstLine="623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中共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湖南工业大学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机关委员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党支部书记候选人预备人选一览表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snapToGrid w:val="0"/>
        <w:spacing w:line="560" w:lineRule="exact"/>
        <w:ind w:right="155" w:firstLine="623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none"/>
          <w:lang w:eastAsia="zh-CN"/>
        </w:rPr>
        <w:t>党支部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委员会</w:t>
      </w:r>
    </w:p>
    <w:p>
      <w:pPr>
        <w:snapToGrid w:val="0"/>
        <w:spacing w:line="560" w:lineRule="exact"/>
        <w:ind w:firstLine="5100" w:firstLineChars="17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　　　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2016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年×月×日</w:t>
      </w:r>
    </w:p>
    <w:p>
      <w:pPr>
        <w:snapToGrid w:val="0"/>
        <w:spacing w:line="510" w:lineRule="atLeast"/>
        <w:rPr>
          <w:rFonts w:ascii="宋体" w:cs="宋体"/>
          <w:kern w:val="0"/>
          <w:sz w:val="28"/>
          <w:szCs w:val="28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1"/>
          <w:szCs w:val="20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1"/>
          <w:szCs w:val="20"/>
        </w:rPr>
        <w:sectPr>
          <w:headerReference r:id="rId3" w:type="default"/>
          <w:pgSz w:w="11906" w:h="16838"/>
          <w:pgMar w:top="1134" w:right="1701" w:bottom="1134" w:left="1701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10" w:lineRule="atLeast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中共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湖南工业大学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机关委员会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  <w:lang w:eastAsia="zh-CN"/>
        </w:rPr>
        <w:t>　　　　　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党支部书记候选人预备人选一览表</w:t>
      </w:r>
    </w:p>
    <w:p>
      <w:pPr>
        <w:snapToGrid w:val="0"/>
        <w:spacing w:line="510" w:lineRule="atLeast"/>
        <w:jc w:val="center"/>
        <w:rPr>
          <w:rFonts w:ascii="宋体" w:cs="宋体"/>
          <w:kern w:val="0"/>
          <w:sz w:val="32"/>
          <w:szCs w:val="32"/>
        </w:rPr>
      </w:pPr>
    </w:p>
    <w:tbl>
      <w:tblPr>
        <w:tblStyle w:val="6"/>
        <w:tblW w:w="15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402"/>
        <w:gridCol w:w="709"/>
        <w:gridCol w:w="992"/>
        <w:gridCol w:w="1134"/>
        <w:gridCol w:w="1134"/>
        <w:gridCol w:w="1134"/>
        <w:gridCol w:w="567"/>
        <w:gridCol w:w="567"/>
        <w:gridCol w:w="851"/>
        <w:gridCol w:w="709"/>
        <w:gridCol w:w="850"/>
        <w:gridCol w:w="113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支部名称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党员人数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正式党员人数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预备党员人数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支部委员人数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书记候选人预备人选姓名</w:t>
            </w: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作时间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34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napToGrid w:val="0"/>
        <w:spacing w:line="510" w:lineRule="atLeas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附三：</w:t>
      </w:r>
    </w:p>
    <w:p>
      <w:pPr>
        <w:snapToGrid w:val="0"/>
        <w:spacing w:line="549" w:lineRule="atLeast"/>
        <w:jc w:val="both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　</w:t>
      </w:r>
      <w:r>
        <w:rPr>
          <w:rFonts w:hint="eastAsia" w:ascii="宋体" w:hAnsi="宋体" w:cs="宋体"/>
          <w:b/>
          <w:kern w:val="0"/>
          <w:sz w:val="32"/>
          <w:szCs w:val="32"/>
        </w:rPr>
        <w:t>关于中共湖南工业大学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机关委员会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  <w:lang w:eastAsia="zh-CN"/>
        </w:rPr>
        <w:t>　　　　</w:t>
      </w:r>
      <w:r>
        <w:rPr>
          <w:rFonts w:hint="eastAsia" w:ascii="宋体" w:hAnsi="宋体" w:cs="宋体"/>
          <w:b/>
          <w:kern w:val="0"/>
          <w:sz w:val="32"/>
          <w:szCs w:val="32"/>
          <w:u w:val="none"/>
          <w:lang w:eastAsia="zh-CN"/>
        </w:rPr>
        <w:t>党支部委员</w:t>
      </w:r>
    </w:p>
    <w:p>
      <w:pPr>
        <w:snapToGrid w:val="0"/>
        <w:spacing w:line="549" w:lineRule="atLeast"/>
        <w:ind w:firstLine="714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　　　　　　</w:t>
      </w:r>
      <w:r>
        <w:rPr>
          <w:rFonts w:hint="eastAsia" w:ascii="宋体" w:hAnsi="宋体" w:cs="宋体"/>
          <w:b/>
          <w:kern w:val="0"/>
          <w:sz w:val="32"/>
          <w:szCs w:val="32"/>
        </w:rPr>
        <w:t>候选人预备人选的请示</w:t>
      </w: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snapToGrid w:val="0"/>
        <w:spacing w:line="56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中共湖南工业大学机关委员会</w:t>
      </w:r>
      <w:r>
        <w:rPr>
          <w:rFonts w:ascii="仿宋_GB2312" w:hAnsi="宋体" w:eastAsia="仿宋_GB2312" w:cs="宋体"/>
          <w:kern w:val="0"/>
          <w:sz w:val="30"/>
          <w:szCs w:val="30"/>
        </w:rPr>
        <w:t>: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中共湖南工业大学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机关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  <w:lang w:eastAsia="zh-CN"/>
        </w:rPr>
        <w:t>　　　　　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none"/>
          <w:lang w:eastAsia="zh-CN"/>
        </w:rPr>
        <w:t>党支部委员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拟设委员×人，构成为：书记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×××、×××、×××、……。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经过党员和群众民主推荐，×××、×××、×××、×××、×××、×××（以姓氏笔画为序）等×名同志为中共湖南工业大学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机关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  <w:lang w:eastAsia="zh-CN"/>
        </w:rPr>
        <w:t>　　　　　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none"/>
          <w:lang w:eastAsia="zh-CN"/>
        </w:rPr>
        <w:t>党支部委员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候选人预备人选，其中×××同志为党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书记候选人预备人选，×××同志为党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副书记候选人预备人选。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委员在×月×日召开党员大会上以无记名投票方式选举产生。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书记、副书记在新一届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委员会上以无记名投票方式等额选举产生。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当否，请批示。</w:t>
      </w:r>
    </w:p>
    <w:p>
      <w:pPr>
        <w:snapToGrid w:val="0"/>
        <w:spacing w:line="560" w:lineRule="exac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napToGrid w:val="0"/>
        <w:spacing w:line="560" w:lineRule="exac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附：中共湖南工业大学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机关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none"/>
          <w:lang w:eastAsia="zh-CN"/>
        </w:rPr>
        <w:t>党支部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委员候选人预备人选基本情况</w:t>
      </w:r>
    </w:p>
    <w:p>
      <w:pPr>
        <w:snapToGrid w:val="0"/>
        <w:spacing w:line="560" w:lineRule="exac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napToGrid w:val="0"/>
        <w:spacing w:line="560" w:lineRule="exact"/>
        <w:ind w:right="155" w:firstLine="623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　　　　　　　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none"/>
          <w:lang w:eastAsia="zh-CN"/>
        </w:rPr>
        <w:t>党支部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委员会</w:t>
      </w:r>
    </w:p>
    <w:p>
      <w:pPr>
        <w:snapToGrid w:val="0"/>
        <w:spacing w:line="560" w:lineRule="exac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　　　　　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2016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年×月×日</w:t>
      </w: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中共湖南工业大学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机关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委员会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>　　　　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党支部</w:t>
      </w:r>
    </w:p>
    <w:p>
      <w:pPr>
        <w:snapToGrid w:val="0"/>
        <w:spacing w:line="510" w:lineRule="atLeast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委员候选人预备人选基本情况</w:t>
      </w:r>
    </w:p>
    <w:p>
      <w:pPr>
        <w:snapToGrid w:val="0"/>
        <w:spacing w:line="510" w:lineRule="atLeast"/>
        <w:rPr>
          <w:rFonts w:ascii="宋体" w:cs="宋体"/>
          <w:kern w:val="0"/>
          <w:sz w:val="24"/>
        </w:rPr>
      </w:pPr>
    </w:p>
    <w:tbl>
      <w:tblPr>
        <w:tblStyle w:val="6"/>
        <w:tblW w:w="9664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771"/>
        <w:gridCol w:w="776"/>
        <w:gridCol w:w="686"/>
        <w:gridCol w:w="791"/>
        <w:gridCol w:w="643"/>
        <w:gridCol w:w="918"/>
        <w:gridCol w:w="1093"/>
        <w:gridCol w:w="951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籍贯</w:t>
            </w: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9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入党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时间</w:t>
            </w:r>
          </w:p>
        </w:tc>
        <w:tc>
          <w:tcPr>
            <w:tcW w:w="10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95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13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1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  <w:t>1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  <w:t>2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  <w:t>3</w:t>
            </w: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5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0"/>
              </w:rPr>
            </w:pPr>
          </w:p>
        </w:tc>
        <w:tc>
          <w:tcPr>
            <w:tcW w:w="7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0"/>
              </w:rPr>
            </w:pPr>
          </w:p>
        </w:tc>
        <w:tc>
          <w:tcPr>
            <w:tcW w:w="7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0"/>
              </w:rPr>
            </w:pPr>
          </w:p>
        </w:tc>
        <w:tc>
          <w:tcPr>
            <w:tcW w:w="11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jc w:val="right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</w:p>
    <w:p>
      <w:pPr>
        <w:snapToGrid w:val="0"/>
        <w:spacing w:line="510" w:lineRule="atLeas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附四：</w:t>
      </w:r>
    </w:p>
    <w:p>
      <w:pPr>
        <w:snapToGrid w:val="0"/>
        <w:spacing w:line="549" w:lineRule="atLeast"/>
        <w:jc w:val="center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中共湖南工业大学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机关</w:t>
      </w:r>
      <w:r>
        <w:rPr>
          <w:rFonts w:hint="eastAsia" w:ascii="宋体" w:hAnsi="宋体" w:cs="宋体"/>
          <w:b/>
          <w:kern w:val="0"/>
          <w:sz w:val="32"/>
          <w:szCs w:val="32"/>
        </w:rPr>
        <w:t>委员会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  <w:lang w:eastAsia="zh-CN"/>
        </w:rPr>
        <w:t>　　　　</w:t>
      </w:r>
      <w:r>
        <w:rPr>
          <w:rFonts w:hint="eastAsia" w:ascii="宋体" w:hAnsi="宋体" w:cs="宋体"/>
          <w:b/>
          <w:kern w:val="0"/>
          <w:sz w:val="32"/>
          <w:szCs w:val="32"/>
          <w:u w:val="none"/>
          <w:lang w:eastAsia="zh-CN"/>
        </w:rPr>
        <w:t>党支部</w:t>
      </w:r>
    </w:p>
    <w:p>
      <w:pPr>
        <w:snapToGrid w:val="0"/>
        <w:spacing w:line="549" w:lineRule="atLeast"/>
        <w:ind w:firstLine="714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    关于换届选举结果的报告</w:t>
      </w:r>
    </w:p>
    <w:p>
      <w:pPr>
        <w:snapToGrid w:val="0"/>
        <w:spacing w:line="510" w:lineRule="atLeast"/>
        <w:ind w:firstLine="623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snapToGrid w:val="0"/>
        <w:spacing w:line="560" w:lineRule="exac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中共湖南工业大学机关委员会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根据校党委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和机关党委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的统一部署，</w:t>
      </w:r>
      <w:r>
        <w:rPr>
          <w:rFonts w:ascii="仿宋_GB2312" w:hAnsi="宋体" w:eastAsia="仿宋_GB2312" w:cs="宋体"/>
          <w:kern w:val="0"/>
          <w:sz w:val="30"/>
          <w:szCs w:val="30"/>
        </w:rPr>
        <w:t>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ascii="仿宋_GB2312" w:hAnsi="宋体" w:eastAsia="仿宋_GB2312" w:cs="宋体"/>
          <w:kern w:val="0"/>
          <w:sz w:val="30"/>
          <w:szCs w:val="30"/>
        </w:rPr>
        <w:t>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月</w:t>
      </w:r>
      <w:r>
        <w:rPr>
          <w:rFonts w:ascii="仿宋_GB2312" w:hAnsi="宋体" w:eastAsia="仿宋_GB2312" w:cs="宋体"/>
          <w:kern w:val="0"/>
          <w:sz w:val="30"/>
          <w:szCs w:val="30"/>
        </w:rPr>
        <w:t>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日，中共湖南工业大学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机关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　　　　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党支部就换届选举工作召开了全体党员大会。应到会党员</w:t>
      </w:r>
      <w:r>
        <w:rPr>
          <w:rFonts w:ascii="仿宋_GB2312" w:hAnsi="宋体" w:eastAsia="仿宋_GB2312" w:cs="宋体"/>
          <w:kern w:val="0"/>
          <w:sz w:val="30"/>
          <w:szCs w:val="30"/>
        </w:rPr>
        <w:t>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名，实到会党员</w:t>
      </w:r>
      <w:r>
        <w:rPr>
          <w:rFonts w:ascii="仿宋_GB2312" w:hAnsi="宋体" w:eastAsia="仿宋_GB2312" w:cs="宋体"/>
          <w:kern w:val="0"/>
          <w:sz w:val="30"/>
          <w:szCs w:val="30"/>
        </w:rPr>
        <w:t>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名。会议采用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额选举办法，以无记名投票方式选举产生新一届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委员会。</w:t>
      </w:r>
      <w:r>
        <w:rPr>
          <w:rFonts w:ascii="仿宋_GB2312" w:hAnsi="宋体" w:eastAsia="仿宋_GB2312" w:cs="宋体"/>
          <w:kern w:val="0"/>
          <w:sz w:val="30"/>
          <w:szCs w:val="30"/>
        </w:rPr>
        <w:t>xxx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0"/>
          <w:szCs w:val="30"/>
        </w:rPr>
        <w:t>xxx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、</w:t>
      </w:r>
      <w:r>
        <w:rPr>
          <w:rFonts w:ascii="仿宋_GB2312" w:hAnsi="宋体" w:eastAsia="仿宋_GB2312" w:cs="宋体"/>
          <w:kern w:val="0"/>
          <w:sz w:val="30"/>
          <w:szCs w:val="30"/>
        </w:rPr>
        <w:t>xxx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……共</w:t>
      </w:r>
      <w:r>
        <w:rPr>
          <w:rFonts w:ascii="仿宋_GB2312" w:hAnsi="宋体" w:eastAsia="仿宋_GB2312" w:cs="宋体"/>
          <w:kern w:val="0"/>
          <w:sz w:val="30"/>
          <w:szCs w:val="30"/>
        </w:rPr>
        <w:t>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位同志当选为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委员。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经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委员会第一次会议选举，</w:t>
      </w:r>
      <w:r>
        <w:rPr>
          <w:rFonts w:ascii="仿宋_GB2312" w:hAnsi="宋体" w:eastAsia="仿宋_GB2312" w:cs="宋体"/>
          <w:kern w:val="0"/>
          <w:sz w:val="30"/>
          <w:szCs w:val="30"/>
        </w:rPr>
        <w:t>xxx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同志当选为党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书记，</w:t>
      </w:r>
      <w:r>
        <w:rPr>
          <w:rFonts w:ascii="仿宋_GB2312" w:hAnsi="宋体" w:eastAsia="仿宋_GB2312" w:cs="宋体"/>
          <w:kern w:val="0"/>
          <w:sz w:val="30"/>
          <w:szCs w:val="30"/>
        </w:rPr>
        <w:t>xxx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同志当选为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副书记。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请审批。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  <w:r>
        <w:rPr>
          <w:rFonts w:ascii="仿宋_GB2312" w:eastAsia="仿宋_GB2312" w:cs="宋体"/>
          <w:kern w:val="0"/>
          <w:sz w:val="30"/>
          <w:szCs w:val="30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附：中共湖南工业大学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机关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委员会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党支部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选举结果</w:t>
      </w:r>
    </w:p>
    <w:p>
      <w:pPr>
        <w:snapToGrid w:val="0"/>
        <w:spacing w:line="560" w:lineRule="exact"/>
        <w:ind w:firstLine="623"/>
        <w:rPr>
          <w:rFonts w:ascii="仿宋_GB2312" w:eastAsia="仿宋_GB2312" w:cs="宋体"/>
          <w:kern w:val="0"/>
          <w:sz w:val="30"/>
          <w:szCs w:val="30"/>
        </w:rPr>
      </w:pPr>
    </w:p>
    <w:p>
      <w:pPr>
        <w:snapToGrid w:val="0"/>
        <w:spacing w:line="560" w:lineRule="exact"/>
        <w:ind w:firstLine="623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napToGrid w:val="0"/>
        <w:spacing w:line="560" w:lineRule="exact"/>
        <w:ind w:right="155" w:firstLine="623"/>
        <w:jc w:val="right"/>
        <w:rPr>
          <w:rFonts w:ascii="仿宋_GB2312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　　　　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党支部委员会</w:t>
      </w:r>
    </w:p>
    <w:p>
      <w:pPr>
        <w:snapToGrid w:val="0"/>
        <w:spacing w:line="560" w:lineRule="exact"/>
        <w:ind w:firstLine="623"/>
        <w:jc w:val="right"/>
        <w:rPr>
          <w:rFonts w:ascii="宋体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2016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年×月×日</w:t>
      </w:r>
    </w:p>
    <w:p>
      <w:pPr>
        <w:widowControl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="100" w:beforeAutospacing="1" w:after="100" w:afterAutospacing="1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rPr>
          <w:rFonts w:ascii="宋体" w:cs="宋体"/>
          <w:sz w:val="32"/>
          <w:szCs w:val="32"/>
        </w:rPr>
      </w:pPr>
    </w:p>
    <w:tbl>
      <w:tblPr>
        <w:tblStyle w:val="6"/>
        <w:tblW w:w="8646" w:type="dxa"/>
        <w:tblInd w:w="-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2050"/>
        <w:gridCol w:w="2050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864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snapToGrid w:val="0"/>
              <w:spacing w:line="583" w:lineRule="atLeast"/>
              <w:ind w:firstLine="589"/>
              <w:jc w:val="center"/>
              <w:textAlignment w:val="baseline"/>
              <w:rPr>
                <w:rFonts w:ascii="宋体" w:cs="宋体"/>
              </w:rPr>
            </w:pPr>
          </w:p>
          <w:p>
            <w:pPr>
              <w:snapToGrid w:val="0"/>
              <w:spacing w:line="583" w:lineRule="atLeast"/>
              <w:ind w:firstLine="589"/>
              <w:jc w:val="center"/>
              <w:textAlignment w:val="baseline"/>
              <w:rPr>
                <w:rFonts w:ascii="宋体" w:cs="宋体"/>
                <w:b/>
                <w:bCs/>
                <w:spacing w:val="1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</w:rPr>
              <w:t>中共湖南工业大学</w:t>
            </w: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  <w:lang w:eastAsia="zh-CN"/>
              </w:rPr>
              <w:t>机关</w:t>
            </w: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</w:rPr>
              <w:t>委员会</w:t>
            </w: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  <w:u w:val="single"/>
              </w:rPr>
              <w:t>　　　　</w:t>
            </w: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</w:rPr>
              <w:t>党支部</w:t>
            </w:r>
          </w:p>
          <w:p>
            <w:pPr>
              <w:snapToGrid w:val="0"/>
              <w:spacing w:line="583" w:lineRule="atLeast"/>
              <w:ind w:firstLine="589"/>
              <w:textAlignment w:val="baseline"/>
              <w:rPr>
                <w:rFonts w:ascii="宋体" w:cs="宋体"/>
                <w:spacing w:val="1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</w:rPr>
              <w:t xml:space="preserve">                 选举结果</w:t>
            </w:r>
          </w:p>
          <w:p>
            <w:pPr>
              <w:snapToGrid w:val="0"/>
              <w:spacing w:line="566" w:lineRule="atLeast"/>
              <w:ind w:firstLine="555"/>
              <w:jc w:val="left"/>
              <w:textAlignment w:val="baseline"/>
              <w:rPr>
                <w:rFonts w:ascii="仿宋_GB2312" w:hAnsi="仿宋_GB2312" w:eastAsia="仿宋_GB2312" w:cs="仿宋_GB2312"/>
                <w:spacing w:val="1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 w:val="28"/>
                <w:u w:color="000000"/>
              </w:rPr>
              <w:t>本次大会应到党员</w:t>
            </w:r>
            <w:r>
              <w:rPr>
                <w:rFonts w:ascii="仿宋_GB2312" w:hAnsi="仿宋_GB2312" w:eastAsia="仿宋_GB2312" w:cs="仿宋_GB2312"/>
                <w:spacing w:val="10"/>
                <w:sz w:val="28"/>
              </w:rPr>
              <w:t>X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名，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 w:val="28"/>
                <w:u w:color="000000"/>
              </w:rPr>
              <w:t>实到党员</w:t>
            </w:r>
            <w:r>
              <w:rPr>
                <w:rFonts w:ascii="仿宋_GB2312" w:hAnsi="仿宋_GB2312" w:eastAsia="仿宋_GB2312" w:cs="仿宋_GB2312"/>
                <w:spacing w:val="10"/>
                <w:sz w:val="28"/>
              </w:rPr>
              <w:t>X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名，发出选票</w:t>
            </w:r>
            <w:r>
              <w:rPr>
                <w:rFonts w:ascii="仿宋_GB2312" w:hAnsi="仿宋_GB2312" w:eastAsia="仿宋_GB2312" w:cs="仿宋_GB2312"/>
                <w:spacing w:val="10"/>
                <w:sz w:val="28"/>
              </w:rPr>
              <w:t>X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张，收回选票</w:t>
            </w:r>
            <w:r>
              <w:rPr>
                <w:rFonts w:ascii="仿宋_GB2312" w:hAnsi="仿宋_GB2312" w:eastAsia="仿宋_GB2312" w:cs="仿宋_GB2312"/>
                <w:spacing w:val="10"/>
                <w:sz w:val="28"/>
              </w:rPr>
              <w:t>X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张，其中，无效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选票</w:t>
            </w:r>
            <w:r>
              <w:rPr>
                <w:rFonts w:ascii="仿宋_GB2312" w:hAnsi="仿宋_GB2312" w:eastAsia="仿宋_GB2312" w:cs="仿宋_GB2312"/>
                <w:spacing w:val="10"/>
                <w:sz w:val="28"/>
              </w:rPr>
              <w:t>X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张，有效票</w:t>
            </w:r>
            <w:r>
              <w:rPr>
                <w:rFonts w:ascii="仿宋_GB2312" w:hAnsi="仿宋_GB2312" w:eastAsia="仿宋_GB2312" w:cs="仿宋_GB2312"/>
                <w:spacing w:val="10"/>
                <w:sz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张。</w:t>
            </w:r>
          </w:p>
          <w:p>
            <w:pPr>
              <w:snapToGrid w:val="0"/>
              <w:spacing w:line="583" w:lineRule="atLeast"/>
              <w:ind w:firstLine="589"/>
              <w:jc w:val="left"/>
              <w:textAlignment w:val="baseline"/>
              <w:rPr>
                <w:rFonts w:ascii="宋体" w:cs="宋体"/>
              </w:rPr>
            </w:pPr>
            <w:r>
              <w:rPr>
                <w:rFonts w:hint="eastAsia" w:ascii="仿宋_GB2312" w:hAnsi="仿宋_GB2312" w:eastAsia="仿宋_GB2312" w:cs="仿宋_GB2312"/>
                <w:sz w:val="30"/>
              </w:rPr>
              <w:t>候选人得赞成票数如下：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候选人姓名</w:t>
            </w: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得赞成票</w:t>
            </w: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候选人姓名</w:t>
            </w: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得赞成票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8646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另选人得赞成票数如下：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另选人姓名</w:t>
            </w: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得赞成票数</w:t>
            </w: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另选人姓名</w:t>
            </w: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050" w:type="dxa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96" w:type="dxa"/>
            <w:tcBorders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8646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283" w:lineRule="atLeast"/>
              <w:jc w:val="left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u w:color="000000"/>
              </w:rPr>
              <w:t>监票人：计票人：</w:t>
            </w:r>
          </w:p>
          <w:p>
            <w:pPr>
              <w:snapToGrid w:val="0"/>
              <w:spacing w:line="283" w:lineRule="atLeast"/>
              <w:jc w:val="right"/>
              <w:textAlignment w:val="baseline"/>
              <w:rPr>
                <w:rFonts w:ascii="仿宋_GB2312" w:hAnsi="仿宋_GB2312" w:eastAsia="仿宋_GB2312" w:cs="仿宋_GB2312"/>
              </w:rPr>
            </w:pPr>
          </w:p>
          <w:p>
            <w:pPr>
              <w:snapToGrid w:val="0"/>
              <w:spacing w:line="283" w:lineRule="atLeas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136"/>
                <w:sz w:val="28"/>
                <w:u w:color="000000"/>
              </w:rPr>
              <w:t>年月日</w:t>
            </w:r>
          </w:p>
        </w:tc>
      </w:tr>
    </w:tbl>
    <w:p>
      <w:pPr>
        <w:rPr>
          <w:rFonts w:ascii="宋体" w:cs="宋体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7"/>
    <w:rsid w:val="00002501"/>
    <w:rsid w:val="000616AE"/>
    <w:rsid w:val="000A51F6"/>
    <w:rsid w:val="000B0283"/>
    <w:rsid w:val="000B3CB6"/>
    <w:rsid w:val="000D261A"/>
    <w:rsid w:val="000D77DF"/>
    <w:rsid w:val="000E6DDC"/>
    <w:rsid w:val="00110540"/>
    <w:rsid w:val="00162C51"/>
    <w:rsid w:val="00183868"/>
    <w:rsid w:val="00187164"/>
    <w:rsid w:val="001A0B28"/>
    <w:rsid w:val="001C0083"/>
    <w:rsid w:val="001E7052"/>
    <w:rsid w:val="00294055"/>
    <w:rsid w:val="002A7194"/>
    <w:rsid w:val="002C16B3"/>
    <w:rsid w:val="00302CB1"/>
    <w:rsid w:val="003461EE"/>
    <w:rsid w:val="00363D8A"/>
    <w:rsid w:val="003B6563"/>
    <w:rsid w:val="00425490"/>
    <w:rsid w:val="00460B7F"/>
    <w:rsid w:val="004843F0"/>
    <w:rsid w:val="00487BA4"/>
    <w:rsid w:val="004E1185"/>
    <w:rsid w:val="00506622"/>
    <w:rsid w:val="00521DC9"/>
    <w:rsid w:val="0053480E"/>
    <w:rsid w:val="00550E77"/>
    <w:rsid w:val="00575718"/>
    <w:rsid w:val="005C5AD6"/>
    <w:rsid w:val="00612C08"/>
    <w:rsid w:val="00615FB3"/>
    <w:rsid w:val="00634951"/>
    <w:rsid w:val="006552F4"/>
    <w:rsid w:val="006634BE"/>
    <w:rsid w:val="00666B98"/>
    <w:rsid w:val="00694F68"/>
    <w:rsid w:val="0069751B"/>
    <w:rsid w:val="006B0979"/>
    <w:rsid w:val="006E7778"/>
    <w:rsid w:val="007068D5"/>
    <w:rsid w:val="00760476"/>
    <w:rsid w:val="00762C6C"/>
    <w:rsid w:val="007A1278"/>
    <w:rsid w:val="00853703"/>
    <w:rsid w:val="00865487"/>
    <w:rsid w:val="008A07C2"/>
    <w:rsid w:val="008B42AE"/>
    <w:rsid w:val="008B6737"/>
    <w:rsid w:val="008C2BFF"/>
    <w:rsid w:val="00920258"/>
    <w:rsid w:val="0096001F"/>
    <w:rsid w:val="00972A63"/>
    <w:rsid w:val="009C663B"/>
    <w:rsid w:val="009D59E2"/>
    <w:rsid w:val="00A00ADB"/>
    <w:rsid w:val="00A34A29"/>
    <w:rsid w:val="00AC1491"/>
    <w:rsid w:val="00AC3E2C"/>
    <w:rsid w:val="00AE6F48"/>
    <w:rsid w:val="00B366F3"/>
    <w:rsid w:val="00B56069"/>
    <w:rsid w:val="00B64934"/>
    <w:rsid w:val="00B82A77"/>
    <w:rsid w:val="00BD75C3"/>
    <w:rsid w:val="00BE167E"/>
    <w:rsid w:val="00C11BD7"/>
    <w:rsid w:val="00C13F1B"/>
    <w:rsid w:val="00C361D6"/>
    <w:rsid w:val="00C4101A"/>
    <w:rsid w:val="00C932FC"/>
    <w:rsid w:val="00CA6EAA"/>
    <w:rsid w:val="00CD277C"/>
    <w:rsid w:val="00CE0A45"/>
    <w:rsid w:val="00D46D1C"/>
    <w:rsid w:val="00D70620"/>
    <w:rsid w:val="00D969A6"/>
    <w:rsid w:val="00DA340F"/>
    <w:rsid w:val="00DC444A"/>
    <w:rsid w:val="00DD105D"/>
    <w:rsid w:val="00E227DF"/>
    <w:rsid w:val="00E239C4"/>
    <w:rsid w:val="00E332E0"/>
    <w:rsid w:val="00E405C5"/>
    <w:rsid w:val="00E84C9C"/>
    <w:rsid w:val="00ED450F"/>
    <w:rsid w:val="00EF1732"/>
    <w:rsid w:val="00EF6664"/>
    <w:rsid w:val="00EF6C7A"/>
    <w:rsid w:val="00F12271"/>
    <w:rsid w:val="00F526F6"/>
    <w:rsid w:val="00F55F69"/>
    <w:rsid w:val="00F560EF"/>
    <w:rsid w:val="00F67D16"/>
    <w:rsid w:val="00F977EE"/>
    <w:rsid w:val="00FB0476"/>
    <w:rsid w:val="00FB2724"/>
    <w:rsid w:val="00FC2791"/>
    <w:rsid w:val="00FE5634"/>
    <w:rsid w:val="01777F4C"/>
    <w:rsid w:val="0266622A"/>
    <w:rsid w:val="03196E2F"/>
    <w:rsid w:val="039B64F2"/>
    <w:rsid w:val="04954004"/>
    <w:rsid w:val="0A463B27"/>
    <w:rsid w:val="0A8B72D4"/>
    <w:rsid w:val="0B5C548F"/>
    <w:rsid w:val="0DD154C0"/>
    <w:rsid w:val="0EAC5377"/>
    <w:rsid w:val="106A16A8"/>
    <w:rsid w:val="134716D3"/>
    <w:rsid w:val="13684C4B"/>
    <w:rsid w:val="14970112"/>
    <w:rsid w:val="14D20820"/>
    <w:rsid w:val="17257E61"/>
    <w:rsid w:val="19F66D18"/>
    <w:rsid w:val="1B376D00"/>
    <w:rsid w:val="1B7C5642"/>
    <w:rsid w:val="1BF84743"/>
    <w:rsid w:val="1E2235C3"/>
    <w:rsid w:val="1E5F45BA"/>
    <w:rsid w:val="1EC43F28"/>
    <w:rsid w:val="200F6087"/>
    <w:rsid w:val="20207476"/>
    <w:rsid w:val="20E55EE2"/>
    <w:rsid w:val="21795A2B"/>
    <w:rsid w:val="22E97E96"/>
    <w:rsid w:val="239B5873"/>
    <w:rsid w:val="23B673EE"/>
    <w:rsid w:val="242C2918"/>
    <w:rsid w:val="243E1034"/>
    <w:rsid w:val="2509318A"/>
    <w:rsid w:val="2568072C"/>
    <w:rsid w:val="265651B5"/>
    <w:rsid w:val="27C5558D"/>
    <w:rsid w:val="2AA4569F"/>
    <w:rsid w:val="2C1920C5"/>
    <w:rsid w:val="2D865524"/>
    <w:rsid w:val="31010C2B"/>
    <w:rsid w:val="31566601"/>
    <w:rsid w:val="34874B59"/>
    <w:rsid w:val="34B62ADD"/>
    <w:rsid w:val="357E171C"/>
    <w:rsid w:val="36C825A5"/>
    <w:rsid w:val="38971DEB"/>
    <w:rsid w:val="39A872E2"/>
    <w:rsid w:val="3EBD12EB"/>
    <w:rsid w:val="418859D5"/>
    <w:rsid w:val="41D4265E"/>
    <w:rsid w:val="43172157"/>
    <w:rsid w:val="4384463F"/>
    <w:rsid w:val="4742208C"/>
    <w:rsid w:val="48703FD9"/>
    <w:rsid w:val="4D4A06C3"/>
    <w:rsid w:val="4FEF7843"/>
    <w:rsid w:val="521256C3"/>
    <w:rsid w:val="56CC110F"/>
    <w:rsid w:val="574E70AD"/>
    <w:rsid w:val="57D82A18"/>
    <w:rsid w:val="598717E9"/>
    <w:rsid w:val="59EC39F8"/>
    <w:rsid w:val="5A516798"/>
    <w:rsid w:val="5A81724F"/>
    <w:rsid w:val="5AF26414"/>
    <w:rsid w:val="5B370BF4"/>
    <w:rsid w:val="5CC7540F"/>
    <w:rsid w:val="5D9E04A7"/>
    <w:rsid w:val="5E7675F1"/>
    <w:rsid w:val="5F3A6603"/>
    <w:rsid w:val="60170B2D"/>
    <w:rsid w:val="60434EDA"/>
    <w:rsid w:val="62FC0275"/>
    <w:rsid w:val="64C937D6"/>
    <w:rsid w:val="65787ED3"/>
    <w:rsid w:val="661F2303"/>
    <w:rsid w:val="663252A5"/>
    <w:rsid w:val="70202E1C"/>
    <w:rsid w:val="72C45566"/>
    <w:rsid w:val="76D439E6"/>
    <w:rsid w:val="777C54CA"/>
    <w:rsid w:val="782251EB"/>
    <w:rsid w:val="7ABB463C"/>
    <w:rsid w:val="7D402D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14</Pages>
  <Words>846</Words>
  <Characters>4828</Characters>
  <Lines>40</Lines>
  <Paragraphs>11</Paragraphs>
  <TotalTime>0</TotalTime>
  <ScaleCrop>false</ScaleCrop>
  <LinksUpToDate>false</LinksUpToDate>
  <CharactersWithSpaces>5663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2010-10-22T01:18:00Z</dcterms:created>
  <dc:creator>雨林木风</dc:creator>
  <cp:lastModifiedBy>Administrator</cp:lastModifiedBy>
  <cp:lastPrinted>2016-09-21T10:22:00Z</cp:lastPrinted>
  <dcterms:modified xsi:type="dcterms:W3CDTF">2016-12-13T02:37:05Z</dcterms:modified>
  <dc:title>基层党组织换届选举工作程序 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